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4068"/>
      </w:tblGrid>
      <w:tr w:rsidR="00B90D8B" w14:paraId="1150FD2F" w14:textId="77777777" w:rsidTr="00D3596A">
        <w:trPr>
          <w:trHeight w:val="600"/>
        </w:trPr>
        <w:tc>
          <w:tcPr>
            <w:tcW w:w="40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21942C0" w14:textId="51B71C32" w:rsidR="00B90D8B" w:rsidRPr="00D3596A" w:rsidRDefault="00476B30" w:rsidP="00B90D8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 wp14:anchorId="7687F6D7" wp14:editId="35888730">
                  <wp:simplePos x="0" y="0"/>
                  <wp:positionH relativeFrom="column">
                    <wp:posOffset>5469255</wp:posOffset>
                  </wp:positionH>
                  <wp:positionV relativeFrom="paragraph">
                    <wp:posOffset>-137160</wp:posOffset>
                  </wp:positionV>
                  <wp:extent cx="1162050" cy="116205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0D8B" w:rsidRPr="00D3596A">
              <w:rPr>
                <w:b/>
                <w:i/>
                <w:sz w:val="28"/>
                <w:szCs w:val="28"/>
              </w:rPr>
              <w:t>SVEUČILIŠTE U ZAGREBU</w:t>
            </w:r>
          </w:p>
          <w:p w14:paraId="7E229F94" w14:textId="77777777" w:rsidR="00B90D8B" w:rsidRPr="006B186C" w:rsidRDefault="00B90D8B" w:rsidP="00B90D8B">
            <w:r w:rsidRPr="00D3596A">
              <w:rPr>
                <w:b/>
                <w:i/>
                <w:sz w:val="28"/>
                <w:szCs w:val="28"/>
              </w:rPr>
              <w:t>STOMATOLOŠKI FAKULTET</w:t>
            </w:r>
          </w:p>
        </w:tc>
      </w:tr>
    </w:tbl>
    <w:p w14:paraId="6B0DB6D5" w14:textId="77777777" w:rsidR="00B90D8B" w:rsidRDefault="00B90D8B" w:rsidP="00B90D8B">
      <w:pPr>
        <w:jc w:val="right"/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</w:tblGrid>
      <w:tr w:rsidR="00B90D8B" w:rsidRPr="00D3596A" w14:paraId="1B8F956E" w14:textId="77777777" w:rsidTr="00D3596A">
        <w:tc>
          <w:tcPr>
            <w:tcW w:w="2808" w:type="dxa"/>
            <w:shd w:val="clear" w:color="auto" w:fill="auto"/>
          </w:tcPr>
          <w:p w14:paraId="082C0384" w14:textId="77777777" w:rsidR="00B90D8B" w:rsidRPr="00D3596A" w:rsidRDefault="00B90D8B" w:rsidP="00D3596A">
            <w:pPr>
              <w:jc w:val="center"/>
              <w:rPr>
                <w:b/>
                <w:sz w:val="28"/>
                <w:szCs w:val="28"/>
              </w:rPr>
            </w:pPr>
            <w:r w:rsidRPr="00D3596A">
              <w:rPr>
                <w:b/>
                <w:sz w:val="28"/>
                <w:szCs w:val="28"/>
              </w:rPr>
              <w:t>OBRAZAC ZNZ-01</w:t>
            </w:r>
          </w:p>
        </w:tc>
      </w:tr>
    </w:tbl>
    <w:p w14:paraId="6E645275" w14:textId="77777777" w:rsidR="00B90D8B" w:rsidRDefault="00B90D8B" w:rsidP="00B90D8B">
      <w:pPr>
        <w:jc w:val="right"/>
        <w:rPr>
          <w:i/>
          <w:sz w:val="20"/>
          <w:szCs w:val="20"/>
        </w:rPr>
      </w:pPr>
    </w:p>
    <w:p w14:paraId="19BC46DF" w14:textId="77777777" w:rsidR="00B90D8B" w:rsidRPr="00D12B40" w:rsidRDefault="00B90D8B" w:rsidP="00B90D8B">
      <w:pPr>
        <w:rPr>
          <w:i/>
          <w:sz w:val="18"/>
          <w:szCs w:val="18"/>
        </w:rPr>
      </w:pPr>
      <w:r w:rsidRPr="00D12B40">
        <w:rPr>
          <w:i/>
          <w:sz w:val="18"/>
          <w:szCs w:val="18"/>
        </w:rPr>
        <w:t>*Obrazac popunjava Stručno povjerenstvo</w:t>
      </w:r>
    </w:p>
    <w:p w14:paraId="66F78FEF" w14:textId="77777777" w:rsidR="00DC102D" w:rsidRDefault="00DC102D" w:rsidP="00DC102D">
      <w:pPr>
        <w:pStyle w:val="Heading1"/>
      </w:pPr>
      <w:r>
        <w:t>IZBOR U ZNANSTVENO</w:t>
      </w:r>
      <w:r w:rsidR="00CB74B6">
        <w:t>-NASTAVNO</w:t>
      </w:r>
      <w:r>
        <w:t xml:space="preserve"> ZVANJE</w:t>
      </w:r>
    </w:p>
    <w:p w14:paraId="4259A322" w14:textId="77777777" w:rsidR="00DC102D" w:rsidRDefault="00DC102D" w:rsidP="00835033">
      <w:pPr>
        <w:pStyle w:val="Heading2"/>
      </w:pPr>
      <w:r>
        <w:t>Opći podaci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520"/>
        <w:gridCol w:w="2268"/>
        <w:gridCol w:w="5174"/>
      </w:tblGrid>
      <w:tr w:rsidR="00B64E49" w14:paraId="380AD680" w14:textId="77777777" w:rsidTr="00D3596A">
        <w:tc>
          <w:tcPr>
            <w:tcW w:w="468" w:type="dxa"/>
            <w:vMerge w:val="restart"/>
            <w:shd w:val="clear" w:color="auto" w:fill="E0E0E0"/>
          </w:tcPr>
          <w:p w14:paraId="03D42AFE" w14:textId="77777777" w:rsidR="00B64E49" w:rsidRDefault="00B64E49" w:rsidP="00DC102D">
            <w:r>
              <w:t>1.</w:t>
            </w:r>
          </w:p>
        </w:tc>
        <w:tc>
          <w:tcPr>
            <w:tcW w:w="4860" w:type="dxa"/>
            <w:gridSpan w:val="2"/>
            <w:shd w:val="clear" w:color="auto" w:fill="E0E0E0"/>
          </w:tcPr>
          <w:p w14:paraId="7D820B5E" w14:textId="77777777" w:rsidR="00B64E49" w:rsidRDefault="00B64E49" w:rsidP="00D3596A">
            <w:pPr>
              <w:numPr>
                <w:ilvl w:val="1"/>
                <w:numId w:val="1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ustanova koja je objavila natječaj za izbor u zvanje: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0FAFEBA" w14:textId="77777777" w:rsidR="00B64E49" w:rsidRDefault="00B64E49" w:rsidP="002D42E6"/>
        </w:tc>
      </w:tr>
      <w:tr w:rsidR="00B64E49" w14:paraId="0CBC0439" w14:textId="77777777" w:rsidTr="00D3596A">
        <w:tc>
          <w:tcPr>
            <w:tcW w:w="468" w:type="dxa"/>
            <w:vMerge/>
            <w:shd w:val="clear" w:color="auto" w:fill="E0E0E0"/>
          </w:tcPr>
          <w:p w14:paraId="12D3B76F" w14:textId="77777777" w:rsidR="00B64E49" w:rsidRDefault="00B64E49" w:rsidP="00DC102D"/>
        </w:tc>
        <w:tc>
          <w:tcPr>
            <w:tcW w:w="4860" w:type="dxa"/>
            <w:gridSpan w:val="2"/>
            <w:shd w:val="clear" w:color="auto" w:fill="E0E0E0"/>
          </w:tcPr>
          <w:p w14:paraId="5F30CE7A" w14:textId="77777777" w:rsidR="00B64E49" w:rsidRDefault="00B64E49" w:rsidP="00D3596A">
            <w:pPr>
              <w:numPr>
                <w:ilvl w:val="1"/>
                <w:numId w:val="1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datum i javno glasilo u kojem je objavljen natječaj: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6E6DFE27" w14:textId="77777777" w:rsidR="00B64E49" w:rsidRDefault="00B64E49" w:rsidP="002D42E6"/>
        </w:tc>
      </w:tr>
      <w:tr w:rsidR="00B64E49" w14:paraId="16D457E3" w14:textId="77777777" w:rsidTr="00D3596A">
        <w:tc>
          <w:tcPr>
            <w:tcW w:w="468" w:type="dxa"/>
            <w:vMerge w:val="restart"/>
            <w:shd w:val="clear" w:color="auto" w:fill="E0E0E0"/>
          </w:tcPr>
          <w:p w14:paraId="23FAC178" w14:textId="77777777" w:rsidR="00B64E49" w:rsidRDefault="00B64E49" w:rsidP="00DC102D">
            <w:r>
              <w:t>2.</w:t>
            </w:r>
          </w:p>
        </w:tc>
        <w:tc>
          <w:tcPr>
            <w:tcW w:w="4860" w:type="dxa"/>
            <w:gridSpan w:val="2"/>
            <w:shd w:val="clear" w:color="auto" w:fill="E0E0E0"/>
          </w:tcPr>
          <w:p w14:paraId="65DCEC5D" w14:textId="77777777" w:rsidR="00B64E49" w:rsidRDefault="00B64E49" w:rsidP="00D3596A">
            <w:pPr>
              <w:numPr>
                <w:ilvl w:val="0"/>
                <w:numId w:val="9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ime i prezime pristupnika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67648878" w14:textId="77777777" w:rsidR="00B64E49" w:rsidRPr="00D3596A" w:rsidRDefault="00B64E49" w:rsidP="002D42E6">
            <w:pPr>
              <w:rPr>
                <w:b/>
              </w:rPr>
            </w:pPr>
          </w:p>
        </w:tc>
      </w:tr>
      <w:tr w:rsidR="00B64E49" w14:paraId="1980D852" w14:textId="77777777" w:rsidTr="00D3596A">
        <w:tc>
          <w:tcPr>
            <w:tcW w:w="468" w:type="dxa"/>
            <w:vMerge/>
            <w:shd w:val="clear" w:color="auto" w:fill="E0E0E0"/>
          </w:tcPr>
          <w:p w14:paraId="6B3C4F57" w14:textId="77777777" w:rsidR="00B64E49" w:rsidRDefault="00B64E49" w:rsidP="00DC102D"/>
        </w:tc>
        <w:tc>
          <w:tcPr>
            <w:tcW w:w="4860" w:type="dxa"/>
            <w:gridSpan w:val="2"/>
            <w:shd w:val="clear" w:color="auto" w:fill="E0E0E0"/>
          </w:tcPr>
          <w:p w14:paraId="03BCBF6F" w14:textId="77777777" w:rsidR="00B64E49" w:rsidRDefault="00914FF2" w:rsidP="00D3596A">
            <w:pPr>
              <w:numPr>
                <w:ilvl w:val="0"/>
                <w:numId w:val="9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datum</w:t>
            </w:r>
            <w:r w:rsidR="00B64E49">
              <w:t xml:space="preserve"> i mjesto rođenja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B08BE7E" w14:textId="77777777" w:rsidR="00B64E49" w:rsidRDefault="00B64E49" w:rsidP="002D42E6"/>
        </w:tc>
      </w:tr>
      <w:tr w:rsidR="00B64E49" w14:paraId="5975D3E6" w14:textId="77777777" w:rsidTr="00D3596A">
        <w:tc>
          <w:tcPr>
            <w:tcW w:w="468" w:type="dxa"/>
            <w:vMerge/>
            <w:shd w:val="clear" w:color="auto" w:fill="E0E0E0"/>
          </w:tcPr>
          <w:p w14:paraId="7EF76EAB" w14:textId="77777777" w:rsidR="00B64E49" w:rsidRDefault="00B64E49" w:rsidP="00DC102D"/>
        </w:tc>
        <w:tc>
          <w:tcPr>
            <w:tcW w:w="4860" w:type="dxa"/>
            <w:gridSpan w:val="2"/>
            <w:shd w:val="clear" w:color="auto" w:fill="E0E0E0"/>
          </w:tcPr>
          <w:p w14:paraId="755D8EC1" w14:textId="530B3388" w:rsidR="00B64E49" w:rsidRPr="00854F75" w:rsidRDefault="00D036B0" w:rsidP="00D3596A">
            <w:pPr>
              <w:numPr>
                <w:ilvl w:val="0"/>
                <w:numId w:val="9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O</w:t>
            </w:r>
            <w:r w:rsidRPr="00D3596A">
              <w:rPr>
                <w:sz w:val="16"/>
                <w:szCs w:val="16"/>
              </w:rPr>
              <w:t>SOBNI</w:t>
            </w:r>
            <w:r>
              <w:t xml:space="preserve"> I</w:t>
            </w:r>
            <w:r w:rsidRPr="00D3596A">
              <w:rPr>
                <w:sz w:val="16"/>
                <w:szCs w:val="16"/>
              </w:rPr>
              <w:t>DENTIFIKACIJSKI</w:t>
            </w:r>
            <w:r>
              <w:t xml:space="preserve"> B</w:t>
            </w:r>
            <w:r w:rsidRPr="00D3596A">
              <w:rPr>
                <w:sz w:val="16"/>
                <w:szCs w:val="16"/>
              </w:rPr>
              <w:t>ROJ</w:t>
            </w:r>
            <w:r w:rsidR="00070B18">
              <w:rPr>
                <w:sz w:val="16"/>
                <w:szCs w:val="16"/>
              </w:rPr>
              <w:t xml:space="preserve"> </w:t>
            </w:r>
            <w:r w:rsidR="00070B18" w:rsidRPr="00070B18">
              <w:t>(OIB)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13A6D0A" w14:textId="77777777" w:rsidR="00B64E49" w:rsidRPr="00D3596A" w:rsidRDefault="00B64E49" w:rsidP="00D3596A">
            <w:pPr>
              <w:jc w:val="center"/>
              <w:rPr>
                <w:rFonts w:ascii="Courier New" w:hAnsi="Courier New" w:cs="Courier New"/>
                <w:b/>
                <w:spacing w:val="100"/>
              </w:rPr>
            </w:pPr>
          </w:p>
        </w:tc>
      </w:tr>
      <w:tr w:rsidR="00B64E49" w:rsidRPr="00B64E49" w14:paraId="7176B3EE" w14:textId="77777777" w:rsidTr="00D3596A">
        <w:tc>
          <w:tcPr>
            <w:tcW w:w="468" w:type="dxa"/>
            <w:vMerge/>
            <w:shd w:val="clear" w:color="auto" w:fill="E0E0E0"/>
          </w:tcPr>
          <w:p w14:paraId="184F1266" w14:textId="77777777" w:rsidR="00B64E49" w:rsidRPr="00B64E49" w:rsidRDefault="00B64E49" w:rsidP="00DC102D"/>
        </w:tc>
        <w:tc>
          <w:tcPr>
            <w:tcW w:w="4860" w:type="dxa"/>
            <w:gridSpan w:val="2"/>
            <w:shd w:val="clear" w:color="auto" w:fill="E0E0E0"/>
          </w:tcPr>
          <w:p w14:paraId="2C817F7D" w14:textId="77777777" w:rsidR="00B64E49" w:rsidRPr="00B64E49" w:rsidRDefault="00B64E49" w:rsidP="00D3596A">
            <w:pPr>
              <w:numPr>
                <w:ilvl w:val="0"/>
                <w:numId w:val="9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ustanova u kojoj je pristupnik sada zaposlen: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F04AD3B" w14:textId="77777777" w:rsidR="00B64E49" w:rsidRPr="00B64E49" w:rsidRDefault="00B64E49" w:rsidP="002D42E6"/>
        </w:tc>
      </w:tr>
      <w:tr w:rsidR="00B64E49" w:rsidRPr="00B64E49" w14:paraId="4666B70C" w14:textId="77777777" w:rsidTr="00D3596A">
        <w:tc>
          <w:tcPr>
            <w:tcW w:w="468" w:type="dxa"/>
            <w:vMerge w:val="restart"/>
            <w:shd w:val="clear" w:color="auto" w:fill="E0E0E0"/>
          </w:tcPr>
          <w:p w14:paraId="71E1A945" w14:textId="77777777" w:rsidR="00B64E49" w:rsidRPr="00B64E49" w:rsidRDefault="00B64E49" w:rsidP="00DC102D">
            <w:r>
              <w:t>3.</w:t>
            </w:r>
          </w:p>
        </w:tc>
        <w:tc>
          <w:tcPr>
            <w:tcW w:w="4860" w:type="dxa"/>
            <w:gridSpan w:val="2"/>
            <w:shd w:val="clear" w:color="auto" w:fill="E0E0E0"/>
          </w:tcPr>
          <w:p w14:paraId="7927A6FC" w14:textId="77777777" w:rsidR="00B64E49" w:rsidRDefault="00B64E49" w:rsidP="00D3596A">
            <w:pPr>
              <w:numPr>
                <w:ilvl w:val="0"/>
                <w:numId w:val="10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znanstveno područje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13E198C" w14:textId="77777777" w:rsidR="00B64E49" w:rsidRPr="00B64E49" w:rsidRDefault="002D42E6" w:rsidP="002D42E6">
            <w:r>
              <w:t>biomedicina i zdravstvo</w:t>
            </w:r>
          </w:p>
        </w:tc>
      </w:tr>
      <w:tr w:rsidR="00B64E49" w:rsidRPr="00B64E49" w14:paraId="41A27268" w14:textId="77777777" w:rsidTr="00D3596A">
        <w:tc>
          <w:tcPr>
            <w:tcW w:w="468" w:type="dxa"/>
            <w:vMerge/>
            <w:shd w:val="clear" w:color="auto" w:fill="E0E0E0"/>
          </w:tcPr>
          <w:p w14:paraId="6D89211F" w14:textId="77777777" w:rsidR="00B64E49" w:rsidRDefault="00B64E49" w:rsidP="00DC102D"/>
        </w:tc>
        <w:tc>
          <w:tcPr>
            <w:tcW w:w="4860" w:type="dxa"/>
            <w:gridSpan w:val="2"/>
            <w:shd w:val="clear" w:color="auto" w:fill="E0E0E0"/>
          </w:tcPr>
          <w:p w14:paraId="40C89ECB" w14:textId="77777777" w:rsidR="00B64E49" w:rsidRDefault="00B64E49" w:rsidP="00D3596A">
            <w:pPr>
              <w:numPr>
                <w:ilvl w:val="0"/>
                <w:numId w:val="10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znanstveno polje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6B80A763" w14:textId="77777777" w:rsidR="00B64E49" w:rsidRPr="00B64E49" w:rsidRDefault="00B64E49" w:rsidP="002D42E6"/>
        </w:tc>
      </w:tr>
      <w:tr w:rsidR="00B64E49" w:rsidRPr="00B64E49" w14:paraId="47AAF484" w14:textId="77777777" w:rsidTr="00D3596A">
        <w:tc>
          <w:tcPr>
            <w:tcW w:w="468" w:type="dxa"/>
            <w:vMerge/>
            <w:shd w:val="clear" w:color="auto" w:fill="E0E0E0"/>
          </w:tcPr>
          <w:p w14:paraId="100BD9EC" w14:textId="77777777" w:rsidR="00B64E49" w:rsidRDefault="00B64E49" w:rsidP="00DC102D"/>
        </w:tc>
        <w:tc>
          <w:tcPr>
            <w:tcW w:w="4860" w:type="dxa"/>
            <w:gridSpan w:val="2"/>
            <w:shd w:val="clear" w:color="auto" w:fill="E0E0E0"/>
          </w:tcPr>
          <w:p w14:paraId="31B3F9EB" w14:textId="77777777" w:rsidR="00B64E49" w:rsidRDefault="00B64E49" w:rsidP="00D3596A">
            <w:pPr>
              <w:numPr>
                <w:ilvl w:val="0"/>
                <w:numId w:val="10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znanstvena grana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60877546" w14:textId="77777777" w:rsidR="00B64E49" w:rsidRPr="00B64E49" w:rsidRDefault="00B64E49" w:rsidP="002D42E6"/>
        </w:tc>
      </w:tr>
      <w:tr w:rsidR="00CB74B6" w:rsidRPr="00B64E49" w14:paraId="45CFCC24" w14:textId="77777777" w:rsidTr="00D3596A">
        <w:tc>
          <w:tcPr>
            <w:tcW w:w="468" w:type="dxa"/>
            <w:shd w:val="clear" w:color="auto" w:fill="E0E0E0"/>
          </w:tcPr>
          <w:p w14:paraId="04734FFD" w14:textId="77777777" w:rsidR="00CB74B6" w:rsidRDefault="00CB74B6" w:rsidP="00DC102D"/>
        </w:tc>
        <w:tc>
          <w:tcPr>
            <w:tcW w:w="4860" w:type="dxa"/>
            <w:gridSpan w:val="2"/>
            <w:shd w:val="clear" w:color="auto" w:fill="E0E0E0"/>
          </w:tcPr>
          <w:p w14:paraId="56D03CD4" w14:textId="77777777" w:rsidR="00CB74B6" w:rsidRDefault="00CB74B6" w:rsidP="00D3596A">
            <w:pPr>
              <w:numPr>
                <w:ilvl w:val="0"/>
                <w:numId w:val="10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znanstveni ogranak (predmet/disciplina)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DBA7965" w14:textId="77777777" w:rsidR="00CB74B6" w:rsidRDefault="00CB74B6" w:rsidP="002D42E6"/>
        </w:tc>
      </w:tr>
      <w:tr w:rsidR="00B90D8B" w:rsidRPr="00B64E49" w14:paraId="12C2699A" w14:textId="77777777" w:rsidTr="00D3596A">
        <w:tc>
          <w:tcPr>
            <w:tcW w:w="468" w:type="dxa"/>
            <w:vMerge w:val="restart"/>
            <w:shd w:val="clear" w:color="auto" w:fill="E0E0E0"/>
          </w:tcPr>
          <w:p w14:paraId="4FD7609C" w14:textId="77777777" w:rsidR="00B90D8B" w:rsidRDefault="00B90D8B" w:rsidP="00DC102D">
            <w:r>
              <w:t>4.</w:t>
            </w:r>
          </w:p>
        </w:tc>
        <w:tc>
          <w:tcPr>
            <w:tcW w:w="4860" w:type="dxa"/>
            <w:gridSpan w:val="2"/>
            <w:shd w:val="clear" w:color="auto" w:fill="E0E0E0"/>
          </w:tcPr>
          <w:p w14:paraId="14A23138" w14:textId="77777777" w:rsidR="00B90D8B" w:rsidRDefault="00B90D8B" w:rsidP="00D3596A">
            <w:pPr>
              <w:numPr>
                <w:ilvl w:val="0"/>
                <w:numId w:val="11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sadašnje znanstveno-nastavno zvanje pristupnika / znanstveno zvanje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D46DE14" w14:textId="77777777" w:rsidR="00B90D8B" w:rsidRPr="00B64E49" w:rsidRDefault="00B90D8B" w:rsidP="002D42E6"/>
        </w:tc>
      </w:tr>
      <w:tr w:rsidR="00B90D8B" w:rsidRPr="00B64E49" w14:paraId="3CD07DD7" w14:textId="77777777" w:rsidTr="00D3596A">
        <w:tc>
          <w:tcPr>
            <w:tcW w:w="468" w:type="dxa"/>
            <w:vMerge/>
            <w:shd w:val="clear" w:color="auto" w:fill="E0E0E0"/>
          </w:tcPr>
          <w:p w14:paraId="475A0599" w14:textId="77777777" w:rsidR="00B90D8B" w:rsidRDefault="00B90D8B" w:rsidP="00DC102D"/>
        </w:tc>
        <w:tc>
          <w:tcPr>
            <w:tcW w:w="4860" w:type="dxa"/>
            <w:gridSpan w:val="2"/>
            <w:shd w:val="clear" w:color="auto" w:fill="E0E0E0"/>
          </w:tcPr>
          <w:p w14:paraId="63959173" w14:textId="77777777" w:rsidR="00B90D8B" w:rsidRDefault="00B90D8B" w:rsidP="00D3596A">
            <w:pPr>
              <w:numPr>
                <w:ilvl w:val="0"/>
                <w:numId w:val="11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datum zadnjeg izbora u sadašnje znanstveno-nastavno zvanje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BF9E4EE" w14:textId="77777777" w:rsidR="00B90D8B" w:rsidRPr="00B64E49" w:rsidRDefault="00B90D8B" w:rsidP="002D42E6"/>
        </w:tc>
      </w:tr>
      <w:tr w:rsidR="00B90D8B" w:rsidRPr="00B64E49" w14:paraId="7AD8DC6D" w14:textId="77777777" w:rsidTr="00D3596A">
        <w:tc>
          <w:tcPr>
            <w:tcW w:w="468" w:type="dxa"/>
            <w:vMerge/>
            <w:shd w:val="clear" w:color="auto" w:fill="E0E0E0"/>
          </w:tcPr>
          <w:p w14:paraId="257872DB" w14:textId="77777777" w:rsidR="00B90D8B" w:rsidRDefault="00B90D8B" w:rsidP="00DC102D"/>
        </w:tc>
        <w:tc>
          <w:tcPr>
            <w:tcW w:w="4860" w:type="dxa"/>
            <w:gridSpan w:val="2"/>
            <w:shd w:val="clear" w:color="auto" w:fill="E0E0E0"/>
          </w:tcPr>
          <w:p w14:paraId="18DAF58E" w14:textId="77777777" w:rsidR="00B90D8B" w:rsidRDefault="00B90D8B" w:rsidP="00D3596A">
            <w:pPr>
              <w:numPr>
                <w:ilvl w:val="0"/>
                <w:numId w:val="11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datum prvog izbora u sadašnje znanstveno-nastavno zvanje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30B12B1" w14:textId="77777777" w:rsidR="00B90D8B" w:rsidRPr="00B64E49" w:rsidRDefault="00B90D8B" w:rsidP="002D42E6"/>
        </w:tc>
      </w:tr>
      <w:tr w:rsidR="00B90D8B" w:rsidRPr="00B64E49" w14:paraId="196F4767" w14:textId="77777777" w:rsidTr="00D3596A">
        <w:tc>
          <w:tcPr>
            <w:tcW w:w="468" w:type="dxa"/>
            <w:vMerge/>
            <w:shd w:val="clear" w:color="auto" w:fill="E0E0E0"/>
          </w:tcPr>
          <w:p w14:paraId="6C8D306A" w14:textId="77777777" w:rsidR="00B90D8B" w:rsidRDefault="00B90D8B" w:rsidP="00DC102D"/>
        </w:tc>
        <w:tc>
          <w:tcPr>
            <w:tcW w:w="4860" w:type="dxa"/>
            <w:gridSpan w:val="2"/>
            <w:shd w:val="clear" w:color="auto" w:fill="E0E0E0"/>
          </w:tcPr>
          <w:p w14:paraId="7F874538" w14:textId="77777777" w:rsidR="00B90D8B" w:rsidRDefault="00B90D8B" w:rsidP="00D3596A">
            <w:pPr>
              <w:numPr>
                <w:ilvl w:val="0"/>
                <w:numId w:val="11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znanstveno-nastavno zvanje u koje se pristupnik predlaže (prijedlog Stručnog povjerenstva ustanove)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3777926" w14:textId="77777777" w:rsidR="00B90D8B" w:rsidRPr="00B64E49" w:rsidRDefault="00B90D8B" w:rsidP="002D42E6"/>
        </w:tc>
      </w:tr>
      <w:tr w:rsidR="00B90D8B" w:rsidRPr="00B64E49" w14:paraId="10058D3E" w14:textId="77777777" w:rsidTr="00D3596A">
        <w:tc>
          <w:tcPr>
            <w:tcW w:w="468" w:type="dxa"/>
            <w:shd w:val="clear" w:color="auto" w:fill="E0E0E0"/>
          </w:tcPr>
          <w:p w14:paraId="5D12EE6B" w14:textId="77777777" w:rsidR="00B90D8B" w:rsidRDefault="00B90D8B" w:rsidP="00DC102D"/>
        </w:tc>
        <w:tc>
          <w:tcPr>
            <w:tcW w:w="4860" w:type="dxa"/>
            <w:gridSpan w:val="2"/>
            <w:shd w:val="clear" w:color="auto" w:fill="E0E0E0"/>
          </w:tcPr>
          <w:p w14:paraId="3A515AF5" w14:textId="77777777" w:rsidR="00B90D8B" w:rsidRDefault="00B90D8B" w:rsidP="00D3596A">
            <w:pPr>
              <w:numPr>
                <w:ilvl w:val="0"/>
                <w:numId w:val="11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 xml:space="preserve">međunarodna afirmacija </w:t>
            </w:r>
          </w:p>
          <w:p w14:paraId="5E1B4BE8" w14:textId="77777777" w:rsidR="00B90D8B" w:rsidRDefault="00B90D8B" w:rsidP="00D3596A">
            <w:pPr>
              <w:ind w:left="72"/>
            </w:pPr>
          </w:p>
        </w:tc>
        <w:tc>
          <w:tcPr>
            <w:tcW w:w="5328" w:type="dxa"/>
            <w:shd w:val="clear" w:color="auto" w:fill="auto"/>
            <w:vAlign w:val="center"/>
          </w:tcPr>
          <w:p w14:paraId="583BFA7E" w14:textId="77777777" w:rsidR="00B90D8B" w:rsidRPr="00B64E49" w:rsidRDefault="00B90D8B" w:rsidP="002D42E6"/>
        </w:tc>
      </w:tr>
      <w:tr w:rsidR="002D42E6" w:rsidRPr="00B64E49" w14:paraId="09D2E208" w14:textId="77777777" w:rsidTr="00D3596A">
        <w:tc>
          <w:tcPr>
            <w:tcW w:w="468" w:type="dxa"/>
            <w:vMerge w:val="restart"/>
            <w:shd w:val="clear" w:color="auto" w:fill="E0E0E0"/>
          </w:tcPr>
          <w:p w14:paraId="4008325B" w14:textId="77777777" w:rsidR="002D42E6" w:rsidRDefault="002D42E6" w:rsidP="00DC102D">
            <w:r>
              <w:t>5.</w:t>
            </w:r>
          </w:p>
        </w:tc>
        <w:tc>
          <w:tcPr>
            <w:tcW w:w="4860" w:type="dxa"/>
            <w:gridSpan w:val="2"/>
            <w:shd w:val="clear" w:color="auto" w:fill="E0E0E0"/>
          </w:tcPr>
          <w:p w14:paraId="158094B1" w14:textId="77777777" w:rsidR="002D42E6" w:rsidRDefault="002D42E6" w:rsidP="00D3596A">
            <w:pPr>
              <w:numPr>
                <w:ilvl w:val="0"/>
                <w:numId w:val="12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ovlaštena ustanova koja provodi izbor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0D516A8" w14:textId="77777777" w:rsidR="002D42E6" w:rsidRDefault="002D42E6" w:rsidP="00102F7E">
            <w:r>
              <w:t>Stomatološki fakultet Sveučilišta u Zagrebu</w:t>
            </w:r>
          </w:p>
        </w:tc>
      </w:tr>
      <w:tr w:rsidR="00CB74B6" w:rsidRPr="00B64E49" w14:paraId="4B830007" w14:textId="77777777" w:rsidTr="00D3596A">
        <w:tc>
          <w:tcPr>
            <w:tcW w:w="468" w:type="dxa"/>
            <w:vMerge/>
            <w:shd w:val="clear" w:color="auto" w:fill="E0E0E0"/>
          </w:tcPr>
          <w:p w14:paraId="7A360CD1" w14:textId="77777777" w:rsidR="00CB74B6" w:rsidRDefault="00CB74B6" w:rsidP="00DC102D"/>
        </w:tc>
        <w:tc>
          <w:tcPr>
            <w:tcW w:w="2520" w:type="dxa"/>
            <w:vMerge w:val="restart"/>
            <w:shd w:val="clear" w:color="auto" w:fill="E0E0E0"/>
          </w:tcPr>
          <w:p w14:paraId="0696B750" w14:textId="77777777" w:rsidR="00414064" w:rsidRDefault="00CB74B6" w:rsidP="00D3596A">
            <w:pPr>
              <w:numPr>
                <w:ilvl w:val="0"/>
                <w:numId w:val="12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sastav Stručnog povjerenstva:</w:t>
            </w:r>
          </w:p>
          <w:p w14:paraId="5F0319DB" w14:textId="77777777" w:rsidR="00CB74B6" w:rsidRDefault="00CB74B6" w:rsidP="00414064"/>
        </w:tc>
        <w:tc>
          <w:tcPr>
            <w:tcW w:w="7668" w:type="dxa"/>
            <w:gridSpan w:val="2"/>
            <w:shd w:val="clear" w:color="auto" w:fill="auto"/>
          </w:tcPr>
          <w:p w14:paraId="1503BD54" w14:textId="77777777" w:rsidR="00CB74B6" w:rsidRPr="00B64E49" w:rsidRDefault="00CB74B6" w:rsidP="00D3596A">
            <w:pPr>
              <w:ind w:left="720" w:hanging="468"/>
            </w:pPr>
            <w:r>
              <w:t xml:space="preserve">1. </w:t>
            </w:r>
          </w:p>
        </w:tc>
      </w:tr>
      <w:tr w:rsidR="00CB74B6" w:rsidRPr="00B64E49" w14:paraId="26162425" w14:textId="77777777" w:rsidTr="00D3596A">
        <w:tc>
          <w:tcPr>
            <w:tcW w:w="468" w:type="dxa"/>
            <w:vMerge/>
            <w:shd w:val="clear" w:color="auto" w:fill="E0E0E0"/>
          </w:tcPr>
          <w:p w14:paraId="7BA4F570" w14:textId="77777777" w:rsidR="00CB74B6" w:rsidRDefault="00CB74B6" w:rsidP="00DC102D"/>
        </w:tc>
        <w:tc>
          <w:tcPr>
            <w:tcW w:w="2520" w:type="dxa"/>
            <w:vMerge/>
            <w:shd w:val="clear" w:color="auto" w:fill="E0E0E0"/>
          </w:tcPr>
          <w:p w14:paraId="0268D548" w14:textId="77777777" w:rsidR="00CB74B6" w:rsidRDefault="00CB74B6" w:rsidP="00B64E49"/>
        </w:tc>
        <w:tc>
          <w:tcPr>
            <w:tcW w:w="7668" w:type="dxa"/>
            <w:gridSpan w:val="2"/>
            <w:shd w:val="clear" w:color="auto" w:fill="auto"/>
          </w:tcPr>
          <w:p w14:paraId="0ACAEDEC" w14:textId="77777777" w:rsidR="00CB74B6" w:rsidRPr="00B64E49" w:rsidRDefault="00CB74B6" w:rsidP="00D3596A">
            <w:pPr>
              <w:ind w:left="720" w:hanging="468"/>
            </w:pPr>
            <w:r>
              <w:t xml:space="preserve">2. </w:t>
            </w:r>
          </w:p>
        </w:tc>
      </w:tr>
      <w:tr w:rsidR="00CB74B6" w:rsidRPr="00B64E49" w14:paraId="2E265B6C" w14:textId="77777777" w:rsidTr="00D3596A">
        <w:tc>
          <w:tcPr>
            <w:tcW w:w="468" w:type="dxa"/>
            <w:vMerge/>
            <w:shd w:val="clear" w:color="auto" w:fill="E0E0E0"/>
          </w:tcPr>
          <w:p w14:paraId="3A756CC2" w14:textId="77777777" w:rsidR="00CB74B6" w:rsidRDefault="00CB74B6" w:rsidP="00DC102D"/>
        </w:tc>
        <w:tc>
          <w:tcPr>
            <w:tcW w:w="2520" w:type="dxa"/>
            <w:vMerge/>
            <w:shd w:val="clear" w:color="auto" w:fill="E0E0E0"/>
          </w:tcPr>
          <w:p w14:paraId="45DA2A73" w14:textId="77777777" w:rsidR="00CB74B6" w:rsidRDefault="00CB74B6" w:rsidP="00B64E49"/>
        </w:tc>
        <w:tc>
          <w:tcPr>
            <w:tcW w:w="7668" w:type="dxa"/>
            <w:gridSpan w:val="2"/>
            <w:shd w:val="clear" w:color="auto" w:fill="auto"/>
          </w:tcPr>
          <w:p w14:paraId="5D9B695F" w14:textId="77777777" w:rsidR="00CB74B6" w:rsidRPr="00B64E49" w:rsidRDefault="00CB74B6" w:rsidP="00D3596A">
            <w:pPr>
              <w:ind w:left="720" w:hanging="468"/>
            </w:pPr>
            <w:r>
              <w:t xml:space="preserve">3. </w:t>
            </w:r>
          </w:p>
        </w:tc>
      </w:tr>
      <w:tr w:rsidR="00CB74B6" w:rsidRPr="00B64E49" w14:paraId="4C940B1B" w14:textId="77777777" w:rsidTr="00D3596A">
        <w:tc>
          <w:tcPr>
            <w:tcW w:w="468" w:type="dxa"/>
            <w:vMerge/>
            <w:shd w:val="clear" w:color="auto" w:fill="E0E0E0"/>
          </w:tcPr>
          <w:p w14:paraId="108E0605" w14:textId="77777777" w:rsidR="00CB74B6" w:rsidRDefault="00CB74B6" w:rsidP="00DC102D"/>
        </w:tc>
        <w:tc>
          <w:tcPr>
            <w:tcW w:w="2520" w:type="dxa"/>
            <w:vMerge/>
            <w:shd w:val="clear" w:color="auto" w:fill="E0E0E0"/>
          </w:tcPr>
          <w:p w14:paraId="3389A1BE" w14:textId="77777777" w:rsidR="00CB74B6" w:rsidRDefault="00CB74B6" w:rsidP="00B64E49"/>
        </w:tc>
        <w:tc>
          <w:tcPr>
            <w:tcW w:w="7668" w:type="dxa"/>
            <w:gridSpan w:val="2"/>
            <w:shd w:val="clear" w:color="auto" w:fill="auto"/>
          </w:tcPr>
          <w:p w14:paraId="420ECB24" w14:textId="77777777" w:rsidR="00CB74B6" w:rsidRDefault="00CB74B6" w:rsidP="00D3596A">
            <w:pPr>
              <w:ind w:left="720" w:hanging="468"/>
            </w:pPr>
            <w:r>
              <w:t xml:space="preserve">4. </w:t>
            </w:r>
          </w:p>
        </w:tc>
      </w:tr>
      <w:tr w:rsidR="00CB74B6" w:rsidRPr="00B64E49" w14:paraId="79C4397E" w14:textId="77777777" w:rsidTr="00D3596A">
        <w:tc>
          <w:tcPr>
            <w:tcW w:w="468" w:type="dxa"/>
            <w:vMerge/>
            <w:shd w:val="clear" w:color="auto" w:fill="E0E0E0"/>
          </w:tcPr>
          <w:p w14:paraId="667ADB48" w14:textId="77777777" w:rsidR="00CB74B6" w:rsidRDefault="00CB74B6" w:rsidP="00DC102D"/>
        </w:tc>
        <w:tc>
          <w:tcPr>
            <w:tcW w:w="2520" w:type="dxa"/>
            <w:vMerge/>
            <w:shd w:val="clear" w:color="auto" w:fill="E0E0E0"/>
          </w:tcPr>
          <w:p w14:paraId="123B3625" w14:textId="77777777" w:rsidR="00CB74B6" w:rsidRDefault="00CB74B6" w:rsidP="00B64E49"/>
        </w:tc>
        <w:tc>
          <w:tcPr>
            <w:tcW w:w="7668" w:type="dxa"/>
            <w:gridSpan w:val="2"/>
            <w:shd w:val="clear" w:color="auto" w:fill="auto"/>
          </w:tcPr>
          <w:p w14:paraId="0498ECE1" w14:textId="77777777" w:rsidR="00CB74B6" w:rsidRDefault="00CB74B6" w:rsidP="00D3596A">
            <w:pPr>
              <w:ind w:left="720" w:hanging="468"/>
            </w:pPr>
            <w:r>
              <w:t xml:space="preserve">5. </w:t>
            </w:r>
          </w:p>
        </w:tc>
      </w:tr>
      <w:tr w:rsidR="002D42E6" w:rsidRPr="00B64E49" w14:paraId="4D7C6D49" w14:textId="77777777" w:rsidTr="00D3596A">
        <w:tc>
          <w:tcPr>
            <w:tcW w:w="468" w:type="dxa"/>
            <w:vMerge/>
            <w:shd w:val="clear" w:color="auto" w:fill="E0E0E0"/>
          </w:tcPr>
          <w:p w14:paraId="77DE9B18" w14:textId="77777777" w:rsidR="002D42E6" w:rsidRDefault="002D42E6" w:rsidP="00DC102D"/>
        </w:tc>
        <w:tc>
          <w:tcPr>
            <w:tcW w:w="4860" w:type="dxa"/>
            <w:gridSpan w:val="2"/>
            <w:shd w:val="clear" w:color="auto" w:fill="E0E0E0"/>
          </w:tcPr>
          <w:p w14:paraId="31F0DF88" w14:textId="77777777" w:rsidR="002D42E6" w:rsidRDefault="002D42E6" w:rsidP="00D3596A">
            <w:pPr>
              <w:numPr>
                <w:ilvl w:val="0"/>
                <w:numId w:val="12"/>
              </w:numPr>
              <w:tabs>
                <w:tab w:val="clear" w:pos="1440"/>
                <w:tab w:val="num" w:pos="432"/>
              </w:tabs>
              <w:ind w:left="792" w:hanging="720"/>
            </w:pPr>
            <w:r>
              <w:t>datum izvješća Stručnog povjerenstva</w:t>
            </w:r>
          </w:p>
        </w:tc>
        <w:tc>
          <w:tcPr>
            <w:tcW w:w="5328" w:type="dxa"/>
            <w:shd w:val="clear" w:color="auto" w:fill="auto"/>
          </w:tcPr>
          <w:p w14:paraId="00BC28F8" w14:textId="77777777" w:rsidR="002D42E6" w:rsidRPr="00B64E49" w:rsidRDefault="002D42E6" w:rsidP="00DC102D"/>
        </w:tc>
      </w:tr>
    </w:tbl>
    <w:p w14:paraId="39797664" w14:textId="77777777" w:rsidR="00DC102D" w:rsidRPr="00835033" w:rsidRDefault="00835033" w:rsidP="00835033">
      <w:pPr>
        <w:pStyle w:val="Heading2"/>
      </w:pPr>
      <w:r w:rsidRPr="00835033">
        <w:t>mjerila znanstvenog područnog vijeća za biomedicin</w:t>
      </w:r>
      <w:r w:rsidR="000A1854">
        <w:t>ske znanosti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655"/>
        <w:gridCol w:w="906"/>
        <w:gridCol w:w="802"/>
        <w:gridCol w:w="1080"/>
        <w:gridCol w:w="4320"/>
        <w:gridCol w:w="1260"/>
      </w:tblGrid>
      <w:tr w:rsidR="003F184A" w14:paraId="39C483E5" w14:textId="77777777" w:rsidTr="001E3DAE">
        <w:tc>
          <w:tcPr>
            <w:tcW w:w="170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BFBCB7" w14:textId="77777777" w:rsidR="003F184A" w:rsidRPr="00D3596A" w:rsidRDefault="003F184A" w:rsidP="00D3596A">
            <w:pPr>
              <w:jc w:val="right"/>
              <w:rPr>
                <w:b/>
              </w:rPr>
            </w:pPr>
            <w:r w:rsidRPr="00D3596A">
              <w:rPr>
                <w:b/>
              </w:rPr>
              <w:t>Broj radova</w:t>
            </w:r>
          </w:p>
        </w:tc>
        <w:tc>
          <w:tcPr>
            <w:tcW w:w="655" w:type="dxa"/>
            <w:shd w:val="clear" w:color="auto" w:fill="E0E0E0"/>
            <w:vAlign w:val="center"/>
          </w:tcPr>
          <w:p w14:paraId="6DB7588C" w14:textId="77777777" w:rsidR="003F184A" w:rsidRPr="00D3596A" w:rsidRDefault="003F184A" w:rsidP="00D3596A">
            <w:pPr>
              <w:jc w:val="center"/>
              <w:rPr>
                <w:sz w:val="20"/>
                <w:szCs w:val="20"/>
              </w:rPr>
            </w:pPr>
            <w:r w:rsidRPr="00D3596A">
              <w:rPr>
                <w:sz w:val="20"/>
                <w:szCs w:val="20"/>
              </w:rPr>
              <w:t>CC*</w:t>
            </w:r>
          </w:p>
        </w:tc>
        <w:tc>
          <w:tcPr>
            <w:tcW w:w="906" w:type="dxa"/>
            <w:shd w:val="clear" w:color="auto" w:fill="E0E0E0"/>
            <w:vAlign w:val="center"/>
          </w:tcPr>
          <w:p w14:paraId="2DCCE92C" w14:textId="77777777" w:rsidR="003F184A" w:rsidRPr="00D3596A" w:rsidRDefault="003F184A" w:rsidP="00D3596A">
            <w:pPr>
              <w:jc w:val="center"/>
              <w:rPr>
                <w:sz w:val="20"/>
                <w:szCs w:val="20"/>
              </w:rPr>
            </w:pPr>
            <w:r w:rsidRPr="00D3596A">
              <w:rPr>
                <w:sz w:val="20"/>
                <w:szCs w:val="20"/>
              </w:rPr>
              <w:t>CC sažetak</w:t>
            </w:r>
          </w:p>
        </w:tc>
        <w:tc>
          <w:tcPr>
            <w:tcW w:w="802" w:type="dxa"/>
            <w:shd w:val="clear" w:color="auto" w:fill="E0E0E0"/>
            <w:vAlign w:val="center"/>
          </w:tcPr>
          <w:p w14:paraId="291A0FA2" w14:textId="77777777" w:rsidR="003F184A" w:rsidRDefault="003F184A" w:rsidP="00D3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SCI/</w:t>
            </w:r>
          </w:p>
          <w:p w14:paraId="67D67ABD" w14:textId="77777777" w:rsidR="003F184A" w:rsidRPr="003F184A" w:rsidRDefault="003F184A" w:rsidP="00D3596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SSCI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2A2F8A0A" w14:textId="77777777" w:rsidR="003F184A" w:rsidRDefault="003F184A" w:rsidP="00D3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SCI/SSCI</w:t>
            </w:r>
          </w:p>
          <w:p w14:paraId="7CCF7241" w14:textId="77777777" w:rsidR="003F184A" w:rsidRPr="00D3596A" w:rsidRDefault="003F184A" w:rsidP="00D3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sažetak</w:t>
            </w:r>
          </w:p>
        </w:tc>
        <w:tc>
          <w:tcPr>
            <w:tcW w:w="4320" w:type="dxa"/>
            <w:shd w:val="clear" w:color="auto" w:fill="E0E0E0"/>
            <w:vAlign w:val="center"/>
          </w:tcPr>
          <w:p w14:paraId="3D5F1289" w14:textId="77777777" w:rsidR="003F184A" w:rsidRPr="00D3596A" w:rsidRDefault="00C56DA4" w:rsidP="001E3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Radovi i</w:t>
            </w:r>
            <w:r w:rsidR="003F184A" w:rsidRPr="00D3596A">
              <w:rPr>
                <w:sz w:val="20"/>
                <w:szCs w:val="20"/>
              </w:rPr>
              <w:t>zvan CC,</w:t>
            </w:r>
            <w:r w:rsidR="003F184A">
              <w:rPr>
                <w:sz w:val="20"/>
                <w:szCs w:val="20"/>
              </w:rPr>
              <w:t xml:space="preserve"> SCI/SSCI, </w:t>
            </w:r>
            <w:r w:rsidR="003F184A" w:rsidRPr="00D3596A">
              <w:rPr>
                <w:sz w:val="20"/>
                <w:szCs w:val="20"/>
              </w:rPr>
              <w:t>a u Index Medicusu,</w:t>
            </w:r>
            <w:r w:rsidR="003F184A">
              <w:rPr>
                <w:sz w:val="20"/>
                <w:szCs w:val="20"/>
              </w:rPr>
              <w:t xml:space="preserve"> Medline, Pubmed, Scopus,</w:t>
            </w:r>
            <w:r w:rsidR="003F184A" w:rsidRPr="00D3596A">
              <w:rPr>
                <w:sz w:val="20"/>
                <w:szCs w:val="20"/>
              </w:rPr>
              <w:t xml:space="preserve"> Excerpta Medica, Chemical Abstract ili Biological Abstract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0356F368" w14:textId="77777777" w:rsidR="003F184A" w:rsidRPr="00D3596A" w:rsidRDefault="003F184A" w:rsidP="00D3596A">
            <w:pPr>
              <w:jc w:val="center"/>
              <w:rPr>
                <w:sz w:val="20"/>
                <w:szCs w:val="20"/>
              </w:rPr>
            </w:pPr>
            <w:r w:rsidRPr="00D3596A">
              <w:rPr>
                <w:sz w:val="20"/>
                <w:szCs w:val="20"/>
              </w:rPr>
              <w:t>Ostali radovi</w:t>
            </w:r>
          </w:p>
        </w:tc>
      </w:tr>
      <w:tr w:rsidR="003F184A" w14:paraId="7BB97B2D" w14:textId="77777777" w:rsidTr="001E3DAE">
        <w:tc>
          <w:tcPr>
            <w:tcW w:w="1705" w:type="dxa"/>
            <w:shd w:val="clear" w:color="auto" w:fill="E0E0E0"/>
            <w:vAlign w:val="center"/>
          </w:tcPr>
          <w:p w14:paraId="4304BAFD" w14:textId="77777777" w:rsidR="003F184A" w:rsidRPr="00D3596A" w:rsidRDefault="003F184A" w:rsidP="00D3596A">
            <w:pPr>
              <w:jc w:val="right"/>
              <w:rPr>
                <w:sz w:val="20"/>
                <w:szCs w:val="20"/>
              </w:rPr>
            </w:pPr>
            <w:r w:rsidRPr="00D3596A">
              <w:rPr>
                <w:sz w:val="20"/>
                <w:szCs w:val="20"/>
              </w:rPr>
              <w:t>prije zadnjeg izbora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7864ABD" w14:textId="77777777" w:rsidR="003F184A" w:rsidRDefault="003F184A" w:rsidP="00D3596A">
            <w:pPr>
              <w:jc w:val="center"/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65EDEB6E" w14:textId="77777777" w:rsidR="003F184A" w:rsidRDefault="003F184A" w:rsidP="00D3596A">
            <w:pPr>
              <w:jc w:val="center"/>
            </w:pPr>
          </w:p>
        </w:tc>
        <w:tc>
          <w:tcPr>
            <w:tcW w:w="802" w:type="dxa"/>
            <w:vAlign w:val="center"/>
          </w:tcPr>
          <w:p w14:paraId="736DD2B2" w14:textId="77777777" w:rsidR="003F184A" w:rsidRDefault="003F184A" w:rsidP="00D3596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738DA8B" w14:textId="77777777" w:rsidR="003F184A" w:rsidRDefault="003F184A" w:rsidP="00D3596A">
            <w:pPr>
              <w:jc w:val="center"/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B24E548" w14:textId="77777777" w:rsidR="003F184A" w:rsidRDefault="003F184A" w:rsidP="00D3596A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17CCC62" w14:textId="77777777" w:rsidR="003F184A" w:rsidRDefault="003F184A" w:rsidP="00D3596A">
            <w:pPr>
              <w:jc w:val="center"/>
            </w:pPr>
          </w:p>
        </w:tc>
      </w:tr>
      <w:tr w:rsidR="003F184A" w14:paraId="5E2B62F9" w14:textId="77777777" w:rsidTr="001E3DAE">
        <w:tc>
          <w:tcPr>
            <w:tcW w:w="1705" w:type="dxa"/>
            <w:shd w:val="clear" w:color="auto" w:fill="E0E0E0"/>
            <w:vAlign w:val="center"/>
          </w:tcPr>
          <w:p w14:paraId="15B77AAA" w14:textId="77777777" w:rsidR="003F184A" w:rsidRPr="00D3596A" w:rsidRDefault="003F184A" w:rsidP="00D3596A">
            <w:pPr>
              <w:jc w:val="right"/>
              <w:rPr>
                <w:sz w:val="20"/>
                <w:szCs w:val="20"/>
              </w:rPr>
            </w:pPr>
            <w:r w:rsidRPr="00D3596A">
              <w:rPr>
                <w:sz w:val="20"/>
                <w:szCs w:val="20"/>
              </w:rPr>
              <w:t>poslije zadnjeg izbora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AE9956A" w14:textId="77777777" w:rsidR="003F184A" w:rsidRDefault="003F184A" w:rsidP="00D3596A">
            <w:pPr>
              <w:jc w:val="center"/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2E15CC31" w14:textId="77777777" w:rsidR="003F184A" w:rsidRDefault="003F184A" w:rsidP="00D3596A">
            <w:pPr>
              <w:jc w:val="center"/>
            </w:pPr>
          </w:p>
        </w:tc>
        <w:tc>
          <w:tcPr>
            <w:tcW w:w="802" w:type="dxa"/>
            <w:vAlign w:val="center"/>
          </w:tcPr>
          <w:p w14:paraId="15472E9F" w14:textId="77777777" w:rsidR="003F184A" w:rsidRDefault="003F184A" w:rsidP="00D3596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6D453CA" w14:textId="77777777" w:rsidR="003F184A" w:rsidRDefault="003F184A" w:rsidP="00D3596A">
            <w:pPr>
              <w:jc w:val="center"/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A9F57E7" w14:textId="77777777" w:rsidR="003F184A" w:rsidRDefault="003F184A" w:rsidP="00D3596A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DFC2BDC" w14:textId="77777777" w:rsidR="003F184A" w:rsidRDefault="003F184A" w:rsidP="00D3596A">
            <w:pPr>
              <w:jc w:val="center"/>
            </w:pPr>
          </w:p>
        </w:tc>
      </w:tr>
      <w:tr w:rsidR="003F184A" w14:paraId="7913E00A" w14:textId="77777777" w:rsidTr="001E3DAE">
        <w:tc>
          <w:tcPr>
            <w:tcW w:w="1705" w:type="dxa"/>
            <w:shd w:val="clear" w:color="auto" w:fill="E0E0E0"/>
            <w:vAlign w:val="center"/>
          </w:tcPr>
          <w:p w14:paraId="4180D24F" w14:textId="77777777" w:rsidR="003F184A" w:rsidRPr="001E3DAE" w:rsidRDefault="003F184A" w:rsidP="00D3596A">
            <w:pPr>
              <w:jc w:val="right"/>
              <w:rPr>
                <w:b/>
              </w:rPr>
            </w:pPr>
            <w:r w:rsidRPr="001E3DAE">
              <w:rPr>
                <w:b/>
              </w:rPr>
              <w:t>ukupno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610F11A" w14:textId="77777777" w:rsidR="003F184A" w:rsidRPr="001E3DAE" w:rsidRDefault="003F184A" w:rsidP="00D3596A">
            <w:pPr>
              <w:jc w:val="center"/>
              <w:rPr>
                <w:b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52FE2219" w14:textId="77777777" w:rsidR="003F184A" w:rsidRPr="001E3DAE" w:rsidRDefault="003F184A" w:rsidP="00D3596A">
            <w:pPr>
              <w:jc w:val="center"/>
              <w:rPr>
                <w:b/>
              </w:rPr>
            </w:pPr>
          </w:p>
        </w:tc>
        <w:tc>
          <w:tcPr>
            <w:tcW w:w="802" w:type="dxa"/>
            <w:vAlign w:val="center"/>
          </w:tcPr>
          <w:p w14:paraId="7A6F0700" w14:textId="77777777" w:rsidR="003F184A" w:rsidRPr="001E3DAE" w:rsidRDefault="003F184A" w:rsidP="00D3596A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106C76C0" w14:textId="77777777" w:rsidR="003F184A" w:rsidRPr="001E3DAE" w:rsidRDefault="003F184A" w:rsidP="00D3596A">
            <w:pPr>
              <w:jc w:val="center"/>
              <w:rPr>
                <w:b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2C145F05" w14:textId="77777777" w:rsidR="003F184A" w:rsidRPr="001E3DAE" w:rsidRDefault="003F184A" w:rsidP="00D3596A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48E104B" w14:textId="77777777" w:rsidR="003F184A" w:rsidRPr="001E3DAE" w:rsidRDefault="003F184A" w:rsidP="00D3596A">
            <w:pPr>
              <w:jc w:val="center"/>
              <w:rPr>
                <w:b/>
              </w:rPr>
            </w:pPr>
          </w:p>
        </w:tc>
      </w:tr>
    </w:tbl>
    <w:p w14:paraId="0A86D4D3" w14:textId="6CC1C6DA" w:rsidR="00DC102D" w:rsidRDefault="00835033" w:rsidP="00DC102D">
      <w:pPr>
        <w:rPr>
          <w:sz w:val="20"/>
          <w:szCs w:val="20"/>
        </w:rPr>
      </w:pPr>
      <w:r w:rsidRPr="00835033">
        <w:rPr>
          <w:sz w:val="20"/>
          <w:szCs w:val="20"/>
        </w:rPr>
        <w:t>*Potrebno je priložiti potvrdu da je rad indeksiran u CC,</w:t>
      </w:r>
      <w:r w:rsidR="003F184A">
        <w:rPr>
          <w:sz w:val="20"/>
          <w:szCs w:val="20"/>
        </w:rPr>
        <w:t xml:space="preserve"> SCI/SSCI</w:t>
      </w:r>
      <w:r w:rsidRPr="00835033">
        <w:rPr>
          <w:sz w:val="20"/>
          <w:szCs w:val="20"/>
        </w:rPr>
        <w:t xml:space="preserve"> za svaki rad koji je iskazan kao CC</w:t>
      </w:r>
      <w:r w:rsidR="003F184A">
        <w:rPr>
          <w:sz w:val="20"/>
          <w:szCs w:val="20"/>
        </w:rPr>
        <w:t>, SCI/SSCI</w:t>
      </w:r>
      <w:r w:rsidRPr="00835033">
        <w:rPr>
          <w:sz w:val="20"/>
          <w:szCs w:val="20"/>
        </w:rPr>
        <w:t xml:space="preserve"> rad</w:t>
      </w:r>
      <w:r w:rsidR="002C2F15">
        <w:rPr>
          <w:sz w:val="20"/>
          <w:szCs w:val="20"/>
        </w:rPr>
        <w:t>. Svaki rad se smije navesti samo jednom kako ne bi bilo dupliciranja radova u različitim stupcima.</w:t>
      </w:r>
    </w:p>
    <w:p w14:paraId="719F596C" w14:textId="77777777" w:rsidR="00EB5927" w:rsidRPr="00B90D8B" w:rsidRDefault="00EB5927" w:rsidP="00DC102D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1"/>
        <w:gridCol w:w="355"/>
        <w:gridCol w:w="3173"/>
        <w:gridCol w:w="355"/>
        <w:gridCol w:w="3104"/>
      </w:tblGrid>
      <w:tr w:rsidR="00B90D8B" w:rsidRPr="00D3596A" w14:paraId="7A54F700" w14:textId="77777777" w:rsidTr="00D3596A">
        <w:tc>
          <w:tcPr>
            <w:tcW w:w="3528" w:type="dxa"/>
            <w:shd w:val="clear" w:color="auto" w:fill="auto"/>
          </w:tcPr>
          <w:p w14:paraId="09367BF9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A3EBD20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23EA3AE9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  <w:r w:rsidRPr="00D3596A">
              <w:rPr>
                <w:sz w:val="20"/>
                <w:szCs w:val="20"/>
              </w:rPr>
              <w:t>2. član Stručnog povjerenstva</w:t>
            </w:r>
          </w:p>
        </w:tc>
        <w:tc>
          <w:tcPr>
            <w:tcW w:w="360" w:type="dxa"/>
            <w:shd w:val="clear" w:color="auto" w:fill="auto"/>
          </w:tcPr>
          <w:p w14:paraId="6BE2BEA7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</w:tcPr>
          <w:p w14:paraId="74B90DD7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  <w:r w:rsidRPr="00D3596A">
              <w:rPr>
                <w:sz w:val="20"/>
                <w:szCs w:val="20"/>
              </w:rPr>
              <w:t>3. član Stručnog povjerenstva</w:t>
            </w:r>
          </w:p>
        </w:tc>
      </w:tr>
      <w:tr w:rsidR="00B90D8B" w:rsidRPr="00D3596A" w14:paraId="4D69EEF9" w14:textId="77777777" w:rsidTr="00D3596A"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14:paraId="2894AB9E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A88A689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1769C351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F76C355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shd w:val="clear" w:color="auto" w:fill="auto"/>
          </w:tcPr>
          <w:p w14:paraId="1A30639B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</w:p>
        </w:tc>
      </w:tr>
      <w:tr w:rsidR="00B90D8B" w:rsidRPr="00D3596A" w14:paraId="35F4FC41" w14:textId="77777777" w:rsidTr="00D3596A"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14:paraId="7401B31A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  <w:r w:rsidRPr="00D3596A">
              <w:rPr>
                <w:sz w:val="20"/>
                <w:szCs w:val="20"/>
              </w:rPr>
              <w:t>Predsjednik Stručnog povjerenstva</w:t>
            </w:r>
          </w:p>
        </w:tc>
        <w:tc>
          <w:tcPr>
            <w:tcW w:w="360" w:type="dxa"/>
            <w:shd w:val="clear" w:color="auto" w:fill="auto"/>
          </w:tcPr>
          <w:p w14:paraId="0040D4D3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5231572D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9EA3FDA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3AA062A4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</w:p>
        </w:tc>
      </w:tr>
      <w:tr w:rsidR="00B90D8B" w:rsidRPr="00D3596A" w14:paraId="024ADAAF" w14:textId="77777777" w:rsidTr="00D3596A">
        <w:tc>
          <w:tcPr>
            <w:tcW w:w="3528" w:type="dxa"/>
            <w:shd w:val="clear" w:color="auto" w:fill="auto"/>
          </w:tcPr>
          <w:p w14:paraId="127E18D1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A8ABD2E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07884A7B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  <w:r w:rsidRPr="00D3596A">
              <w:rPr>
                <w:sz w:val="20"/>
                <w:szCs w:val="20"/>
              </w:rPr>
              <w:t>4. član Stručnog povjerenstva</w:t>
            </w:r>
          </w:p>
        </w:tc>
        <w:tc>
          <w:tcPr>
            <w:tcW w:w="360" w:type="dxa"/>
            <w:shd w:val="clear" w:color="auto" w:fill="auto"/>
          </w:tcPr>
          <w:p w14:paraId="129E1013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</w:tcPr>
          <w:p w14:paraId="54DB7601" w14:textId="77777777" w:rsidR="00B90D8B" w:rsidRPr="00D3596A" w:rsidRDefault="00B90D8B" w:rsidP="00D3596A">
            <w:pPr>
              <w:jc w:val="center"/>
              <w:rPr>
                <w:sz w:val="20"/>
                <w:szCs w:val="20"/>
              </w:rPr>
            </w:pPr>
            <w:r w:rsidRPr="00D3596A">
              <w:rPr>
                <w:sz w:val="20"/>
                <w:szCs w:val="20"/>
              </w:rPr>
              <w:t>5. član Stručnog povjerenstva</w:t>
            </w:r>
          </w:p>
        </w:tc>
      </w:tr>
    </w:tbl>
    <w:p w14:paraId="0CB428A5" w14:textId="77777777" w:rsidR="00835033" w:rsidRPr="00835033" w:rsidRDefault="00835033" w:rsidP="00176313"/>
    <w:sectPr w:rsidR="00835033" w:rsidRPr="00835033" w:rsidSect="004D4D9F">
      <w:pgSz w:w="11906" w:h="16838"/>
      <w:pgMar w:top="539" w:right="748" w:bottom="35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3B7E"/>
    <w:multiLevelType w:val="multilevel"/>
    <w:tmpl w:val="765AF3A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45454C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AFD3DF6"/>
    <w:multiLevelType w:val="multilevel"/>
    <w:tmpl w:val="041A0025"/>
    <w:numStyleLink w:val="CurrentList1"/>
  </w:abstractNum>
  <w:abstractNum w:abstractNumId="3" w15:restartNumberingAfterBreak="0">
    <w:nsid w:val="1D027D95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605E55"/>
    <w:multiLevelType w:val="multilevel"/>
    <w:tmpl w:val="041A0025"/>
    <w:styleLink w:val="CurrentList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660758E"/>
    <w:multiLevelType w:val="hybridMultilevel"/>
    <w:tmpl w:val="4EFE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C477A"/>
    <w:multiLevelType w:val="hybridMultilevel"/>
    <w:tmpl w:val="9ED27E56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60C74BA"/>
    <w:multiLevelType w:val="hybridMultilevel"/>
    <w:tmpl w:val="BFD02442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9981D2A"/>
    <w:multiLevelType w:val="hybridMultilevel"/>
    <w:tmpl w:val="2A208F0C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9FE5EBE"/>
    <w:multiLevelType w:val="hybridMultilevel"/>
    <w:tmpl w:val="765AF3A8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F7F1154"/>
    <w:multiLevelType w:val="multilevel"/>
    <w:tmpl w:val="041A0025"/>
    <w:numStyleLink w:val="CurrentList1"/>
  </w:abstractNum>
  <w:abstractNum w:abstractNumId="11" w15:restartNumberingAfterBreak="0">
    <w:nsid w:val="54421D4C"/>
    <w:multiLevelType w:val="multilevel"/>
    <w:tmpl w:val="041A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72806A46"/>
    <w:multiLevelType w:val="hybridMultilevel"/>
    <w:tmpl w:val="AA644684"/>
    <w:lvl w:ilvl="0" w:tplc="94DEA178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2D"/>
    <w:rsid w:val="00070B18"/>
    <w:rsid w:val="000A1854"/>
    <w:rsid w:val="00102F7E"/>
    <w:rsid w:val="00176313"/>
    <w:rsid w:val="001E3DAE"/>
    <w:rsid w:val="002244A4"/>
    <w:rsid w:val="002C2F15"/>
    <w:rsid w:val="002D42E6"/>
    <w:rsid w:val="00381D83"/>
    <w:rsid w:val="00383864"/>
    <w:rsid w:val="003839E7"/>
    <w:rsid w:val="003F184A"/>
    <w:rsid w:val="00414064"/>
    <w:rsid w:val="00476B30"/>
    <w:rsid w:val="004D4D9F"/>
    <w:rsid w:val="006B186C"/>
    <w:rsid w:val="00790B08"/>
    <w:rsid w:val="0081230A"/>
    <w:rsid w:val="00835033"/>
    <w:rsid w:val="00854F75"/>
    <w:rsid w:val="008B3626"/>
    <w:rsid w:val="00914FF2"/>
    <w:rsid w:val="00B14D53"/>
    <w:rsid w:val="00B64E49"/>
    <w:rsid w:val="00B65C13"/>
    <w:rsid w:val="00B90D8B"/>
    <w:rsid w:val="00BA747B"/>
    <w:rsid w:val="00C56DA4"/>
    <w:rsid w:val="00CB74B6"/>
    <w:rsid w:val="00D036B0"/>
    <w:rsid w:val="00D3596A"/>
    <w:rsid w:val="00DC102D"/>
    <w:rsid w:val="00EB5927"/>
    <w:rsid w:val="00F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5353F"/>
  <w15:chartTrackingRefBased/>
  <w15:docId w15:val="{6679E3A8-A0B5-4DA7-A14F-7DBD8018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4C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C102D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5033"/>
    <w:pPr>
      <w:keepNext/>
      <w:numPr>
        <w:numId w:val="1"/>
      </w:numPr>
      <w:tabs>
        <w:tab w:val="clear" w:pos="1080"/>
        <w:tab w:val="num" w:pos="360"/>
      </w:tabs>
      <w:spacing w:before="240" w:after="60"/>
      <w:ind w:left="360" w:hanging="360"/>
      <w:outlineLvl w:val="1"/>
    </w:pPr>
    <w:rPr>
      <w:rFonts w:cs="Arial"/>
      <w:b/>
      <w:bCs/>
      <w:i/>
      <w:iCs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rsid w:val="00DC102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MATIČNO POVJERENSTVO ZA BIOMEDICINU I ZDRAVSTVO</vt:lpstr>
    </vt:vector>
  </TitlesOfParts>
  <Company>Stomatološki fakultet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MATIČNO POVJERENSTVO ZA BIOMEDICINU I ZDRAVSTVO</dc:title>
  <dc:subject/>
  <dc:creator>Mihovil Strujić</dc:creator>
  <cp:keywords/>
  <dc:description/>
  <cp:lastModifiedBy>Marin Vodanovic</cp:lastModifiedBy>
  <cp:revision>4</cp:revision>
  <dcterms:created xsi:type="dcterms:W3CDTF">2020-07-18T19:22:00Z</dcterms:created>
  <dcterms:modified xsi:type="dcterms:W3CDTF">2020-07-20T14:16:00Z</dcterms:modified>
</cp:coreProperties>
</file>